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FB98" w14:textId="630A8D8F" w:rsidR="00AF7500" w:rsidRPr="00860A20" w:rsidRDefault="00860A20" w:rsidP="00860A20">
      <w:pPr>
        <w:jc w:val="center"/>
        <w:rPr>
          <w:rFonts w:ascii="Optima" w:hAnsi="Optima"/>
          <w:b/>
          <w:bCs/>
          <w:color w:val="5F6C37"/>
          <w:sz w:val="32"/>
          <w:szCs w:val="32"/>
          <w14:textFill>
            <w14:solidFill>
              <w14:srgbClr w14:val="5F6C37">
                <w14:lumMod w14:val="75000"/>
              </w14:srgbClr>
            </w14:solidFill>
          </w14:textFill>
        </w:rPr>
      </w:pPr>
      <w:r w:rsidRPr="00860A20">
        <w:rPr>
          <w:rFonts w:ascii="Optima" w:hAnsi="Optima"/>
          <w:b/>
          <w:bCs/>
          <w:color w:val="5F6C37"/>
          <w:sz w:val="40"/>
          <w:szCs w:val="40"/>
        </w:rPr>
        <w:t xml:space="preserve">VERKIEZINGSPROGRAMMA </w:t>
      </w:r>
      <w:r>
        <w:rPr>
          <w:rFonts w:ascii="Optima" w:hAnsi="Optima"/>
          <w:b/>
          <w:bCs/>
          <w:color w:val="5F6C37"/>
          <w:sz w:val="40"/>
          <w:szCs w:val="40"/>
        </w:rPr>
        <w:t>2024</w:t>
      </w:r>
      <w:r w:rsidRPr="00860A20">
        <w:rPr>
          <w:rFonts w:ascii="Optima" w:hAnsi="Optima"/>
          <w:b/>
          <w:bCs/>
          <w:color w:val="5F6C37"/>
          <w:sz w:val="32"/>
          <w:szCs w:val="32"/>
        </w:rPr>
        <w:br/>
      </w:r>
      <w:r>
        <w:rPr>
          <w:rFonts w:ascii="Optima" w:hAnsi="Optima"/>
          <w:b/>
          <w:bCs/>
          <w:color w:val="5F6C37"/>
          <w:sz w:val="32"/>
          <w:szCs w:val="32"/>
        </w:rPr>
        <w:t xml:space="preserve">studentpartij </w:t>
      </w:r>
      <w:r w:rsidR="00AF7500" w:rsidRPr="00860A20">
        <w:rPr>
          <w:rFonts w:ascii="Optima" w:hAnsi="Optima"/>
          <w:b/>
          <w:bCs/>
          <w:color w:val="5F6C37"/>
          <w:sz w:val="32"/>
          <w:szCs w:val="32"/>
        </w:rPr>
        <w:t>V</w:t>
      </w:r>
      <w:r>
        <w:rPr>
          <w:rFonts w:ascii="Optima" w:hAnsi="Optima"/>
          <w:b/>
          <w:bCs/>
          <w:color w:val="5F6C37"/>
          <w:sz w:val="32"/>
          <w:szCs w:val="32"/>
        </w:rPr>
        <w:t>erenigd Onder Studentenbelang (V.O.S.)</w:t>
      </w:r>
    </w:p>
    <w:p w14:paraId="2890C6A5" w14:textId="73923D9A" w:rsidR="00860A20" w:rsidRPr="00860A20" w:rsidRDefault="00860A20" w:rsidP="00860A20">
      <w:pPr>
        <w:jc w:val="center"/>
        <w:rPr>
          <w:rFonts w:ascii="Optima" w:hAnsi="Optima"/>
          <w:b/>
          <w:bCs/>
          <w:color w:val="3A7C22" w:themeColor="accent6" w:themeShade="BF"/>
          <w:sz w:val="32"/>
          <w:szCs w:val="32"/>
        </w:rPr>
      </w:pPr>
      <w:r>
        <w:rPr>
          <w:rFonts w:ascii="Optima" w:hAnsi="Optima"/>
          <w:b/>
          <w:bCs/>
          <w:noProof/>
          <w:color w:val="4EA72E" w:themeColor="accent6"/>
          <w:sz w:val="32"/>
          <w:szCs w:val="32"/>
        </w:rPr>
        <w:drawing>
          <wp:inline distT="0" distB="0" distL="0" distR="0" wp14:anchorId="4C52447D" wp14:editId="77015098">
            <wp:extent cx="2711116" cy="2711116"/>
            <wp:effectExtent l="0" t="0" r="0" b="0"/>
            <wp:docPr id="130701184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11842" name="Graphic 1307011842"/>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749147" cy="2749147"/>
                    </a:xfrm>
                    <a:prstGeom prst="rect">
                      <a:avLst/>
                    </a:prstGeom>
                  </pic:spPr>
                </pic:pic>
              </a:graphicData>
            </a:graphic>
          </wp:inline>
        </w:drawing>
      </w:r>
    </w:p>
    <w:p w14:paraId="52FCB855" w14:textId="77777777" w:rsidR="00860A20" w:rsidRDefault="00860A20" w:rsidP="00860A20">
      <w:pPr>
        <w:spacing w:after="0" w:line="240" w:lineRule="auto"/>
        <w:rPr>
          <w:rFonts w:ascii="Optima" w:eastAsia="Times New Roman" w:hAnsi="Optima" w:cs="Arial"/>
          <w:b/>
          <w:bCs/>
          <w:color w:val="5F6C37"/>
          <w:kern w:val="0"/>
          <w:sz w:val="28"/>
          <w:szCs w:val="28"/>
          <w:u w:val="single"/>
          <w:lang w:eastAsia="nl-NL"/>
          <w14:ligatures w14:val="none"/>
        </w:rPr>
      </w:pPr>
    </w:p>
    <w:p w14:paraId="7F126882" w14:textId="26E5A521" w:rsidR="00794E5D" w:rsidRPr="00810289" w:rsidRDefault="00724462" w:rsidP="00860A20">
      <w:pPr>
        <w:spacing w:after="0" w:line="240" w:lineRule="auto"/>
        <w:rPr>
          <w:rFonts w:ascii="Optima" w:eastAsia="Times New Roman" w:hAnsi="Optima" w:cs="Times New Roman"/>
          <w:color w:val="5F6C37"/>
          <w:kern w:val="0"/>
          <w:sz w:val="36"/>
          <w:szCs w:val="36"/>
          <w:lang w:eastAsia="nl-NL"/>
          <w14:ligatures w14:val="none"/>
        </w:rPr>
      </w:pPr>
      <w:r w:rsidRPr="00810289">
        <w:rPr>
          <w:rFonts w:ascii="Optima" w:eastAsia="Times New Roman" w:hAnsi="Optima" w:cs="Arial"/>
          <w:b/>
          <w:bCs/>
          <w:color w:val="5F6C37"/>
          <w:kern w:val="0"/>
          <w:sz w:val="32"/>
          <w:szCs w:val="32"/>
          <w:u w:val="single"/>
          <w:lang w:eastAsia="nl-NL"/>
          <w14:ligatures w14:val="none"/>
        </w:rPr>
        <w:t>Actief en waardevol studentenleven</w:t>
      </w:r>
    </w:p>
    <w:p w14:paraId="1464672A" w14:textId="77777777" w:rsidR="00794E5D" w:rsidRPr="00804BD7" w:rsidRDefault="00794E5D" w:rsidP="00794E5D">
      <w:pPr>
        <w:spacing w:after="0" w:line="240" w:lineRule="auto"/>
        <w:rPr>
          <w:rFonts w:ascii="Optima" w:eastAsia="Times New Roman" w:hAnsi="Optima" w:cs="Times New Roman"/>
          <w:kern w:val="0"/>
          <w:lang w:eastAsia="nl-NL"/>
          <w14:ligatures w14:val="none"/>
        </w:rPr>
      </w:pPr>
    </w:p>
    <w:p w14:paraId="6AD662FD" w14:textId="77777777" w:rsidR="00794E5D" w:rsidRPr="00810289" w:rsidRDefault="00794E5D" w:rsidP="00794E5D">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Persoonlijke ontwikkeling</w:t>
      </w:r>
    </w:p>
    <w:p w14:paraId="3DA06E9C" w14:textId="0CA66573" w:rsidR="00794E5D" w:rsidRPr="00860A20" w:rsidRDefault="00794E5D" w:rsidP="00794E5D">
      <w:pPr>
        <w:spacing w:after="0" w:line="240" w:lineRule="auto"/>
        <w:rPr>
          <w:rFonts w:ascii="Optima" w:eastAsia="Times New Roman" w:hAnsi="Optima" w:cs="Times New Roman"/>
          <w:color w:val="000000" w:themeColor="text1"/>
          <w:kern w:val="0"/>
          <w:lang w:eastAsia="nl-NL"/>
          <w14:ligatures w14:val="none"/>
        </w:rPr>
      </w:pPr>
      <w:r w:rsidRPr="00860A20">
        <w:rPr>
          <w:rFonts w:ascii="Optima" w:eastAsia="Times New Roman" w:hAnsi="Optima" w:cs="Arial"/>
          <w:color w:val="000000" w:themeColor="text1"/>
          <w:kern w:val="0"/>
          <w:lang w:eastAsia="nl-NL"/>
          <w14:ligatures w14:val="none"/>
        </w:rPr>
        <w:t xml:space="preserve">Focus op inzet bij verenigingen, </w:t>
      </w:r>
      <w:proofErr w:type="spellStart"/>
      <w:r w:rsidRPr="00860A20">
        <w:rPr>
          <w:rFonts w:ascii="Optima" w:eastAsia="Times New Roman" w:hAnsi="Optima" w:cs="Arial"/>
          <w:color w:val="000000" w:themeColor="text1"/>
          <w:kern w:val="0"/>
          <w:lang w:eastAsia="nl-NL"/>
          <w14:ligatures w14:val="none"/>
        </w:rPr>
        <w:t>honoursprogramma’s</w:t>
      </w:r>
      <w:proofErr w:type="spellEnd"/>
      <w:r w:rsidRPr="00860A20">
        <w:rPr>
          <w:rFonts w:ascii="Optima" w:eastAsia="Times New Roman" w:hAnsi="Optima" w:cs="Arial"/>
          <w:color w:val="000000" w:themeColor="text1"/>
          <w:kern w:val="0"/>
          <w:lang w:eastAsia="nl-NL"/>
          <w14:ligatures w14:val="none"/>
        </w:rPr>
        <w:t xml:space="preserve">, interdisciplinair onderwijs, talentenprogramma's, organisatie van evenementen en alles wat eigen studie overstijgt. Dit moet geïntegreerd, genormaliseerd en zichtbaar worden binnen de academische kant van het studentenleven. </w:t>
      </w:r>
    </w:p>
    <w:p w14:paraId="4EC02353" w14:textId="77777777" w:rsidR="00794E5D" w:rsidRPr="00860A20" w:rsidRDefault="00794E5D" w:rsidP="00794E5D">
      <w:pPr>
        <w:spacing w:after="0" w:line="240" w:lineRule="auto"/>
        <w:rPr>
          <w:rFonts w:ascii="Optima" w:eastAsia="Times New Roman" w:hAnsi="Optima" w:cs="Times New Roman"/>
          <w:color w:val="7DA86C"/>
          <w:kern w:val="0"/>
          <w:lang w:eastAsia="nl-NL"/>
          <w14:ligatures w14:val="none"/>
        </w:rPr>
      </w:pPr>
    </w:p>
    <w:p w14:paraId="3C17FA06" w14:textId="77777777" w:rsidR="00794E5D" w:rsidRPr="00810289" w:rsidRDefault="00794E5D" w:rsidP="00794E5D">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Flexibel studeren </w:t>
      </w:r>
    </w:p>
    <w:p w14:paraId="7EDF8DF8" w14:textId="636779A5" w:rsidR="00794E5D" w:rsidRPr="00860A20" w:rsidRDefault="00794E5D" w:rsidP="00794E5D">
      <w:pPr>
        <w:spacing w:after="0" w:line="240" w:lineRule="auto"/>
        <w:rPr>
          <w:rFonts w:ascii="Optima" w:eastAsia="Times New Roman" w:hAnsi="Optima" w:cs="Arial"/>
          <w:color w:val="000000"/>
          <w:kern w:val="0"/>
          <w:lang w:eastAsia="nl-NL"/>
          <w14:ligatures w14:val="none"/>
        </w:rPr>
      </w:pPr>
      <w:r w:rsidRPr="00860A20">
        <w:rPr>
          <w:rFonts w:ascii="Optima" w:eastAsia="Times New Roman" w:hAnsi="Optima" w:cs="Arial"/>
          <w:color w:val="000000"/>
          <w:kern w:val="0"/>
          <w:lang w:eastAsia="nl-NL"/>
          <w14:ligatures w14:val="none"/>
        </w:rPr>
        <w:t>Op elke faculteit moet een student</w:t>
      </w:r>
      <w:r w:rsidRPr="00860A20">
        <w:rPr>
          <w:rFonts w:ascii="Optima" w:eastAsia="Times New Roman" w:hAnsi="Optima" w:cs="Arial"/>
          <w:i/>
          <w:iCs/>
          <w:color w:val="000000"/>
          <w:kern w:val="0"/>
          <w:lang w:eastAsia="nl-NL"/>
          <w14:ligatures w14:val="none"/>
        </w:rPr>
        <w:t xml:space="preserve"> echt </w:t>
      </w:r>
      <w:r w:rsidRPr="00860A20">
        <w:rPr>
          <w:rFonts w:ascii="Optima" w:eastAsia="Times New Roman" w:hAnsi="Optima" w:cs="Arial"/>
          <w:color w:val="000000"/>
          <w:kern w:val="0"/>
          <w:lang w:eastAsia="nl-NL"/>
          <w14:ligatures w14:val="none"/>
        </w:rPr>
        <w:t>flexibel kunnen studeren, ook bij bijvoorbeeld inzet voor kleinere verenigingen, topsport en het volgen van extra onderwijs.</w:t>
      </w:r>
      <w:r w:rsidR="00410C5A" w:rsidRPr="00860A20">
        <w:rPr>
          <w:rFonts w:ascii="Optima" w:eastAsia="Times New Roman" w:hAnsi="Optima" w:cs="Arial"/>
          <w:color w:val="000000"/>
          <w:kern w:val="0"/>
          <w:lang w:eastAsia="nl-NL"/>
          <w14:ligatures w14:val="none"/>
        </w:rPr>
        <w:t xml:space="preserve"> Hybride studeren als standaard mogelijkheid voor flexibel studerenden.</w:t>
      </w:r>
    </w:p>
    <w:p w14:paraId="16FE587D" w14:textId="77777777" w:rsidR="00794E5D" w:rsidRPr="00860A20" w:rsidRDefault="00794E5D" w:rsidP="00794E5D">
      <w:pPr>
        <w:spacing w:after="0" w:line="240" w:lineRule="auto"/>
        <w:rPr>
          <w:rFonts w:ascii="Optima" w:eastAsia="Times New Roman" w:hAnsi="Optima" w:cs="Arial"/>
          <w:color w:val="000000"/>
          <w:kern w:val="0"/>
          <w:lang w:eastAsia="nl-NL"/>
          <w14:ligatures w14:val="none"/>
        </w:rPr>
      </w:pPr>
    </w:p>
    <w:p w14:paraId="633E55F0" w14:textId="77777777" w:rsidR="00794E5D" w:rsidRPr="00810289" w:rsidRDefault="00794E5D" w:rsidP="00794E5D">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Breed aanbod sport en cultuur</w:t>
      </w:r>
    </w:p>
    <w:p w14:paraId="1F14278F" w14:textId="2ECCAB7B" w:rsidR="00794E5D" w:rsidRPr="00860A20" w:rsidRDefault="00794E5D" w:rsidP="00794E5D">
      <w:pPr>
        <w:spacing w:after="0" w:line="240" w:lineRule="auto"/>
        <w:rPr>
          <w:rFonts w:ascii="Optima" w:eastAsia="Times New Roman" w:hAnsi="Optima" w:cs="Times New Roman"/>
          <w:kern w:val="0"/>
          <w:lang w:eastAsia="nl-NL"/>
          <w14:ligatures w14:val="none"/>
        </w:rPr>
      </w:pPr>
      <w:r w:rsidRPr="00860A20">
        <w:rPr>
          <w:rFonts w:ascii="Optima" w:eastAsia="Times New Roman" w:hAnsi="Optima" w:cs="Arial"/>
          <w:color w:val="000000"/>
          <w:kern w:val="0"/>
          <w:lang w:eastAsia="nl-NL"/>
          <w14:ligatures w14:val="none"/>
        </w:rPr>
        <w:t>Mogelijkheden voor elke student om zich te ontwikkelen op sportief en cultureel vlak. Sport- en cultuurabonnementen blijven toegankelijk en betaalbaar.</w:t>
      </w:r>
    </w:p>
    <w:p w14:paraId="61566278" w14:textId="77777777" w:rsidR="00794E5D" w:rsidRPr="00860A20" w:rsidRDefault="00794E5D" w:rsidP="00794E5D">
      <w:pPr>
        <w:spacing w:after="0" w:line="240" w:lineRule="auto"/>
        <w:rPr>
          <w:rFonts w:ascii="Optima" w:eastAsia="Times New Roman" w:hAnsi="Optima" w:cs="Times New Roman"/>
          <w:kern w:val="0"/>
          <w:lang w:eastAsia="nl-NL"/>
          <w14:ligatures w14:val="none"/>
        </w:rPr>
      </w:pPr>
    </w:p>
    <w:p w14:paraId="4A0C8DB4" w14:textId="77777777" w:rsidR="00794E5D" w:rsidRPr="00810289" w:rsidRDefault="00794E5D" w:rsidP="00794E5D">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Belang van verenigingsleven</w:t>
      </w:r>
    </w:p>
    <w:p w14:paraId="5EA512BF" w14:textId="442E9709" w:rsidR="00794E5D" w:rsidRDefault="00FC5075" w:rsidP="00794E5D">
      <w:pPr>
        <w:spacing w:after="0" w:line="240" w:lineRule="auto"/>
        <w:rPr>
          <w:rFonts w:ascii="Optima" w:eastAsia="Times New Roman" w:hAnsi="Optima" w:cs="Arial"/>
          <w:color w:val="000000"/>
          <w:kern w:val="0"/>
          <w:lang w:eastAsia="nl-NL"/>
          <w14:ligatures w14:val="none"/>
        </w:rPr>
      </w:pPr>
      <w:r w:rsidRPr="00860A20">
        <w:rPr>
          <w:rFonts w:ascii="Optima" w:eastAsia="Times New Roman" w:hAnsi="Optima" w:cs="Arial"/>
          <w:color w:val="000000"/>
          <w:kern w:val="0"/>
          <w:lang w:eastAsia="nl-NL"/>
          <w14:ligatures w14:val="none"/>
        </w:rPr>
        <w:t xml:space="preserve">V.O.S. vertegenwoordigd niet alleen de verenigingen die Nijmegen rijk is, maar is ook in deze verenigingen geworteld. We willen deze korte lijnen gebruiken om ons in te zetten voor beleid dat goed aansluit op de behoeften van de verenigingen en haar studenten. De universiteit mag het belang van verenigingen niet onderschatten – elke student verdient een plek om zich thuis te voelen. Eenzaamheid is een probleem onder studenten en binnen een vereniging word je gezien. </w:t>
      </w:r>
    </w:p>
    <w:p w14:paraId="37FCBF11" w14:textId="77777777" w:rsidR="00810289" w:rsidRPr="00860A20" w:rsidRDefault="00810289" w:rsidP="00794E5D">
      <w:pPr>
        <w:spacing w:after="0" w:line="240" w:lineRule="auto"/>
        <w:rPr>
          <w:rFonts w:ascii="Optima" w:eastAsia="Times New Roman" w:hAnsi="Optima" w:cs="Times New Roman"/>
          <w:kern w:val="0"/>
          <w:lang w:eastAsia="nl-NL"/>
          <w14:ligatures w14:val="none"/>
        </w:rPr>
      </w:pPr>
    </w:p>
    <w:p w14:paraId="40BBC8C8" w14:textId="77777777" w:rsidR="00794E5D" w:rsidRPr="00804BD7" w:rsidRDefault="00794E5D">
      <w:pPr>
        <w:rPr>
          <w:rFonts w:ascii="Optima" w:hAnsi="Optima"/>
          <w:b/>
          <w:bCs/>
          <w:color w:val="275317" w:themeColor="accent6" w:themeShade="80"/>
        </w:rPr>
      </w:pPr>
    </w:p>
    <w:p w14:paraId="302BD289" w14:textId="5CD1089D" w:rsidR="00AF7500" w:rsidRPr="00860A20" w:rsidRDefault="00CE2007" w:rsidP="00AF7500">
      <w:pPr>
        <w:spacing w:after="0" w:line="240" w:lineRule="auto"/>
        <w:rPr>
          <w:rFonts w:ascii="Optima" w:eastAsia="Times New Roman" w:hAnsi="Optima" w:cs="Arial"/>
          <w:b/>
          <w:bCs/>
          <w:color w:val="5F6C37"/>
          <w:kern w:val="0"/>
          <w:sz w:val="26"/>
          <w:szCs w:val="26"/>
          <w:u w:val="single"/>
          <w:lang w:eastAsia="nl-NL"/>
          <w14:ligatures w14:val="none"/>
        </w:rPr>
      </w:pPr>
      <w:r w:rsidRPr="00860A20">
        <w:rPr>
          <w:rFonts w:ascii="Optima" w:eastAsia="Times New Roman" w:hAnsi="Optima" w:cs="Arial"/>
          <w:b/>
          <w:bCs/>
          <w:color w:val="5F6C37"/>
          <w:kern w:val="0"/>
          <w:sz w:val="26"/>
          <w:szCs w:val="26"/>
          <w:u w:val="single"/>
          <w:lang w:eastAsia="nl-NL"/>
          <w14:ligatures w14:val="none"/>
        </w:rPr>
        <w:lastRenderedPageBreak/>
        <w:t>Bruisende c</w:t>
      </w:r>
      <w:r w:rsidR="00AF7500" w:rsidRPr="00860A20">
        <w:rPr>
          <w:rFonts w:ascii="Optima" w:eastAsia="Times New Roman" w:hAnsi="Optima" w:cs="Arial"/>
          <w:b/>
          <w:bCs/>
          <w:color w:val="5F6C37"/>
          <w:kern w:val="0"/>
          <w:sz w:val="26"/>
          <w:szCs w:val="26"/>
          <w:u w:val="single"/>
          <w:lang w:eastAsia="nl-NL"/>
          <w14:ligatures w14:val="none"/>
        </w:rPr>
        <w:t>ampus</w:t>
      </w:r>
    </w:p>
    <w:p w14:paraId="0722A0BF" w14:textId="77777777" w:rsidR="00794E5D" w:rsidRPr="00804BD7" w:rsidRDefault="00794E5D" w:rsidP="00AF7500">
      <w:pPr>
        <w:spacing w:after="0" w:line="240" w:lineRule="auto"/>
        <w:rPr>
          <w:rFonts w:ascii="Optima" w:eastAsia="Times New Roman" w:hAnsi="Optima" w:cs="Times New Roman"/>
          <w:kern w:val="0"/>
          <w:lang w:eastAsia="nl-NL"/>
          <w14:ligatures w14:val="none"/>
        </w:rPr>
      </w:pPr>
    </w:p>
    <w:p w14:paraId="1C389907" w14:textId="77777777" w:rsidR="00AF7500" w:rsidRPr="00810289" w:rsidRDefault="00AF7500" w:rsidP="00AF7500">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Gezelligheid kent geen tijd</w:t>
      </w:r>
      <w:r w:rsidRPr="00810289">
        <w:rPr>
          <w:rFonts w:ascii="Optima" w:eastAsia="Times New Roman" w:hAnsi="Optima" w:cs="Arial"/>
          <w:i/>
          <w:iCs/>
          <w:color w:val="7DA86C"/>
          <w:kern w:val="0"/>
          <w:lang w:eastAsia="nl-NL"/>
          <w14:ligatures w14:val="none"/>
        </w:rPr>
        <w:t> </w:t>
      </w:r>
    </w:p>
    <w:p w14:paraId="1632E17A" w14:textId="670566BE" w:rsidR="00AF7500" w:rsidRPr="00860A20" w:rsidRDefault="00AF7500" w:rsidP="00AF7500">
      <w:pPr>
        <w:spacing w:after="0" w:line="240" w:lineRule="auto"/>
        <w:rPr>
          <w:rFonts w:ascii="Optima" w:eastAsia="Times New Roman" w:hAnsi="Optima" w:cs="Arial"/>
          <w:b/>
          <w:bCs/>
          <w:color w:val="000000"/>
          <w:kern w:val="0"/>
          <w:lang w:eastAsia="nl-NL"/>
          <w14:ligatures w14:val="none"/>
        </w:rPr>
      </w:pPr>
      <w:r w:rsidRPr="00860A20">
        <w:rPr>
          <w:rFonts w:ascii="Optima" w:eastAsia="Times New Roman" w:hAnsi="Optima" w:cs="Arial"/>
          <w:color w:val="000000"/>
          <w:kern w:val="0"/>
          <w:lang w:eastAsia="nl-NL"/>
          <w14:ligatures w14:val="none"/>
        </w:rPr>
        <w:t>Gebouwen en voorzieningen op de campus moeten ‘s avonds ruimere openingstijden krijgen</w:t>
      </w:r>
      <w:r w:rsidR="00794E5D" w:rsidRPr="00860A20">
        <w:rPr>
          <w:rFonts w:ascii="Optima" w:eastAsia="Times New Roman" w:hAnsi="Optima" w:cs="Arial"/>
          <w:color w:val="000000"/>
          <w:kern w:val="0"/>
          <w:lang w:eastAsia="nl-NL"/>
          <w14:ligatures w14:val="none"/>
        </w:rPr>
        <w:t>, zo ook The Yard en het cultuurcafé</w:t>
      </w:r>
      <w:r w:rsidRPr="00860A20">
        <w:rPr>
          <w:rFonts w:ascii="Optima" w:eastAsia="Times New Roman" w:hAnsi="Optima" w:cs="Arial"/>
          <w:color w:val="000000"/>
          <w:kern w:val="0"/>
          <w:lang w:eastAsia="nl-NL"/>
          <w14:ligatures w14:val="none"/>
        </w:rPr>
        <w:t xml:space="preserve">. Op de campus moeten er waardevolle en leuke evenementen worden georganiseerd. </w:t>
      </w:r>
      <w:r w:rsidR="00794E5D" w:rsidRPr="00860A20">
        <w:rPr>
          <w:rFonts w:ascii="Optima" w:eastAsia="Times New Roman" w:hAnsi="Optima" w:cs="Arial"/>
          <w:color w:val="000000"/>
          <w:kern w:val="0"/>
          <w:lang w:eastAsia="nl-NL"/>
          <w14:ligatures w14:val="none"/>
        </w:rPr>
        <w:t xml:space="preserve">Voedsel- en drankvoorziening </w:t>
      </w:r>
      <w:r w:rsidR="00FC5075" w:rsidRPr="00860A20">
        <w:rPr>
          <w:rFonts w:ascii="Optima" w:eastAsia="Times New Roman" w:hAnsi="Optima" w:cs="Arial"/>
          <w:color w:val="000000"/>
          <w:kern w:val="0"/>
          <w:lang w:eastAsia="nl-NL"/>
          <w14:ligatures w14:val="none"/>
        </w:rPr>
        <w:t xml:space="preserve">moet er </w:t>
      </w:r>
      <w:r w:rsidR="00794E5D" w:rsidRPr="00860A20">
        <w:rPr>
          <w:rFonts w:ascii="Optima" w:eastAsia="Times New Roman" w:hAnsi="Optima" w:cs="Arial"/>
          <w:color w:val="000000"/>
          <w:kern w:val="0"/>
          <w:lang w:eastAsia="nl-NL"/>
          <w14:ligatures w14:val="none"/>
        </w:rPr>
        <w:t>voor iedereen</w:t>
      </w:r>
      <w:r w:rsidR="00FC5075" w:rsidRPr="00860A20">
        <w:rPr>
          <w:rFonts w:ascii="Optima" w:eastAsia="Times New Roman" w:hAnsi="Optima" w:cs="Arial"/>
          <w:color w:val="000000"/>
          <w:kern w:val="0"/>
          <w:lang w:eastAsia="nl-NL"/>
          <w14:ligatures w14:val="none"/>
        </w:rPr>
        <w:t xml:space="preserve"> zijn</w:t>
      </w:r>
      <w:r w:rsidR="00794E5D" w:rsidRPr="00860A20">
        <w:rPr>
          <w:rFonts w:ascii="Optima" w:eastAsia="Times New Roman" w:hAnsi="Optima" w:cs="Arial"/>
          <w:color w:val="000000"/>
          <w:kern w:val="0"/>
          <w:lang w:eastAsia="nl-NL"/>
          <w14:ligatures w14:val="none"/>
        </w:rPr>
        <w:t xml:space="preserve">. Dit betekent de permanente beschikbaarheid van gezonde maaltijden, </w:t>
      </w:r>
      <w:r w:rsidR="00410C5A" w:rsidRPr="00860A20">
        <w:rPr>
          <w:rFonts w:ascii="Optima" w:eastAsia="Times New Roman" w:hAnsi="Optima" w:cs="Arial"/>
          <w:color w:val="000000"/>
          <w:kern w:val="0"/>
          <w:lang w:eastAsia="nl-NL"/>
          <w14:ligatures w14:val="none"/>
        </w:rPr>
        <w:t>opties voor alle eetgewoonten</w:t>
      </w:r>
      <w:r w:rsidR="00FC5075" w:rsidRPr="00860A20">
        <w:rPr>
          <w:rFonts w:ascii="Optima" w:eastAsia="Times New Roman" w:hAnsi="Optima" w:cs="Arial"/>
          <w:color w:val="000000"/>
          <w:kern w:val="0"/>
          <w:lang w:eastAsia="nl-NL"/>
          <w14:ligatures w14:val="none"/>
        </w:rPr>
        <w:t xml:space="preserve"> zoals </w:t>
      </w:r>
      <w:proofErr w:type="spellStart"/>
      <w:r w:rsidR="00FC5075" w:rsidRPr="00860A20">
        <w:rPr>
          <w:rFonts w:ascii="Optima" w:eastAsia="Times New Roman" w:hAnsi="Optima" w:cs="Arial"/>
          <w:color w:val="000000"/>
          <w:kern w:val="0"/>
          <w:lang w:eastAsia="nl-NL"/>
          <w14:ligatures w14:val="none"/>
        </w:rPr>
        <w:t>vegan</w:t>
      </w:r>
      <w:proofErr w:type="spellEnd"/>
      <w:r w:rsidR="00FC5075" w:rsidRPr="00860A20">
        <w:rPr>
          <w:rFonts w:ascii="Optima" w:eastAsia="Times New Roman" w:hAnsi="Optima" w:cs="Arial"/>
          <w:color w:val="000000"/>
          <w:kern w:val="0"/>
          <w:lang w:eastAsia="nl-NL"/>
          <w14:ligatures w14:val="none"/>
        </w:rPr>
        <w:t xml:space="preserve"> en vegetarisch maar ook</w:t>
      </w:r>
      <w:r w:rsidR="00804BD7" w:rsidRPr="00860A20">
        <w:rPr>
          <w:rFonts w:ascii="Optima" w:eastAsia="Times New Roman" w:hAnsi="Optima" w:cs="Arial"/>
          <w:color w:val="000000"/>
          <w:kern w:val="0"/>
          <w:lang w:eastAsia="nl-NL"/>
          <w14:ligatures w14:val="none"/>
        </w:rPr>
        <w:t xml:space="preserve"> vlees en</w:t>
      </w:r>
      <w:r w:rsidR="00FC5075" w:rsidRPr="00860A20">
        <w:rPr>
          <w:rFonts w:ascii="Optima" w:eastAsia="Times New Roman" w:hAnsi="Optima" w:cs="Arial"/>
          <w:color w:val="000000"/>
          <w:kern w:val="0"/>
          <w:lang w:eastAsia="nl-NL"/>
          <w14:ligatures w14:val="none"/>
        </w:rPr>
        <w:t xml:space="preserve"> lactose- en glutenvrij voedsel</w:t>
      </w:r>
      <w:r w:rsidR="007F639A" w:rsidRPr="00860A20">
        <w:rPr>
          <w:rFonts w:ascii="Optima" w:eastAsia="Times New Roman" w:hAnsi="Optima" w:cs="Arial"/>
          <w:color w:val="000000"/>
          <w:kern w:val="0"/>
          <w:lang w:eastAsia="nl-NL"/>
          <w14:ligatures w14:val="none"/>
        </w:rPr>
        <w:t>.</w:t>
      </w:r>
      <w:r w:rsidR="00CF748C" w:rsidRPr="00860A20">
        <w:rPr>
          <w:rFonts w:ascii="Optima" w:eastAsia="Times New Roman" w:hAnsi="Optima" w:cs="Arial"/>
          <w:color w:val="000000"/>
          <w:kern w:val="0"/>
          <w:lang w:eastAsia="nl-NL"/>
          <w14:ligatures w14:val="none"/>
        </w:rPr>
        <w:t xml:space="preserve"> Gezonde voeding moet ook financieel inclusief zijn en dus betaalbaar voor elke student. </w:t>
      </w:r>
      <w:r w:rsidR="007F639A" w:rsidRPr="00860A20">
        <w:rPr>
          <w:rFonts w:ascii="Optima" w:eastAsia="Times New Roman" w:hAnsi="Optima" w:cs="Arial"/>
          <w:color w:val="000000"/>
          <w:kern w:val="0"/>
          <w:lang w:eastAsia="nl-NL"/>
          <w14:ligatures w14:val="none"/>
        </w:rPr>
        <w:t xml:space="preserve"> </w:t>
      </w:r>
    </w:p>
    <w:p w14:paraId="0BED33E6" w14:textId="77777777" w:rsidR="00CF748C" w:rsidRPr="00860A20" w:rsidRDefault="00CF748C" w:rsidP="00AF7500">
      <w:pPr>
        <w:spacing w:after="0" w:line="240" w:lineRule="auto"/>
        <w:rPr>
          <w:rFonts w:ascii="Optima" w:eastAsia="Times New Roman" w:hAnsi="Optima" w:cs="Times New Roman"/>
          <w:kern w:val="0"/>
          <w:lang w:eastAsia="nl-NL"/>
          <w14:ligatures w14:val="none"/>
        </w:rPr>
      </w:pPr>
    </w:p>
    <w:p w14:paraId="41DFD7F1" w14:textId="77777777" w:rsidR="00297D86" w:rsidRPr="00810289" w:rsidRDefault="00297D86" w:rsidP="00297D86">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Iedereen voelt zich thuis</w:t>
      </w:r>
    </w:p>
    <w:p w14:paraId="436C0BF2" w14:textId="77777777" w:rsidR="00297D86" w:rsidRPr="00860A20" w:rsidRDefault="00297D86" w:rsidP="00297D86">
      <w:pPr>
        <w:spacing w:after="0" w:line="240" w:lineRule="auto"/>
        <w:rPr>
          <w:rFonts w:ascii="Optima" w:eastAsia="Times New Roman" w:hAnsi="Optima" w:cs="Arial"/>
          <w:color w:val="000000"/>
          <w:kern w:val="0"/>
          <w:lang w:eastAsia="nl-NL"/>
          <w14:ligatures w14:val="none"/>
        </w:rPr>
      </w:pPr>
      <w:r w:rsidRPr="00860A20">
        <w:rPr>
          <w:rFonts w:ascii="Optima" w:eastAsia="Times New Roman" w:hAnsi="Optima" w:cs="Arial"/>
          <w:color w:val="000000"/>
          <w:kern w:val="0"/>
          <w:lang w:eastAsia="nl-NL"/>
          <w14:ligatures w14:val="none"/>
        </w:rPr>
        <w:t xml:space="preserve">Er moet ruimte zijn voor geloofsbeleving op de campus door gebeds- en meditatieruimtes voor alle levensbeschouwingen. Op de campus moet er ruimte zijn voor elke student om zichzelf te zijn, bijvoorbeeld door voldoende genderneutrale toiletten, gratis menstruatieproducten voor studenten die het nodig hebben, een toegankelijke campus voor mindervaliden en ruimtes om tot rust te komen. De universiteit moet meer oog krijgen voor studenten die aan de HAN, het ROC of </w:t>
      </w:r>
      <w:proofErr w:type="spellStart"/>
      <w:r w:rsidRPr="00860A20">
        <w:rPr>
          <w:rFonts w:ascii="Optima" w:eastAsia="Times New Roman" w:hAnsi="Optima" w:cs="Arial"/>
          <w:color w:val="000000"/>
          <w:kern w:val="0"/>
          <w:lang w:eastAsia="nl-NL"/>
          <w14:ligatures w14:val="none"/>
        </w:rPr>
        <w:t>Yuverta</w:t>
      </w:r>
      <w:proofErr w:type="spellEnd"/>
      <w:r w:rsidRPr="00860A20">
        <w:rPr>
          <w:rFonts w:ascii="Optima" w:eastAsia="Times New Roman" w:hAnsi="Optima" w:cs="Arial"/>
          <w:color w:val="000000"/>
          <w:kern w:val="0"/>
          <w:lang w:eastAsia="nl-NL"/>
          <w14:ligatures w14:val="none"/>
        </w:rPr>
        <w:t xml:space="preserve"> studeren. Er is betere communicatie nodig met deze instellingen over bijvoorbeeld de introductie en het uitkeren van </w:t>
      </w:r>
      <w:proofErr w:type="spellStart"/>
      <w:r w:rsidRPr="00860A20">
        <w:rPr>
          <w:rFonts w:ascii="Optima" w:eastAsia="Times New Roman" w:hAnsi="Optima" w:cs="Arial"/>
          <w:color w:val="000000"/>
          <w:kern w:val="0"/>
          <w:lang w:eastAsia="nl-NL"/>
          <w14:ligatures w14:val="none"/>
        </w:rPr>
        <w:t>bestuursmaanden</w:t>
      </w:r>
      <w:proofErr w:type="spellEnd"/>
      <w:r w:rsidRPr="00860A20">
        <w:rPr>
          <w:rFonts w:ascii="Optima" w:eastAsia="Times New Roman" w:hAnsi="Optima" w:cs="Arial"/>
          <w:color w:val="000000"/>
          <w:kern w:val="0"/>
          <w:lang w:eastAsia="nl-NL"/>
          <w14:ligatures w14:val="none"/>
        </w:rPr>
        <w:t>.</w:t>
      </w:r>
    </w:p>
    <w:p w14:paraId="38D093A1" w14:textId="77777777" w:rsidR="00AF7500" w:rsidRPr="00860A20" w:rsidRDefault="00AF7500" w:rsidP="00AF7500">
      <w:pPr>
        <w:spacing w:after="0" w:line="240" w:lineRule="auto"/>
        <w:rPr>
          <w:rFonts w:ascii="Optima" w:eastAsia="Times New Roman" w:hAnsi="Optima" w:cs="Times New Roman"/>
          <w:kern w:val="0"/>
          <w:lang w:eastAsia="nl-NL"/>
          <w14:ligatures w14:val="none"/>
        </w:rPr>
      </w:pPr>
    </w:p>
    <w:p w14:paraId="754D86BA" w14:textId="77777777" w:rsidR="00704B6C" w:rsidRPr="00860A20" w:rsidRDefault="00704B6C" w:rsidP="00AF7500">
      <w:pPr>
        <w:spacing w:after="0" w:line="240" w:lineRule="auto"/>
        <w:rPr>
          <w:rFonts w:ascii="Optima" w:eastAsia="Times New Roman" w:hAnsi="Optima" w:cs="Arial"/>
          <w:b/>
          <w:bCs/>
          <w:color w:val="5F6C37"/>
          <w:kern w:val="0"/>
          <w:u w:val="single"/>
          <w:lang w:eastAsia="nl-NL"/>
          <w14:ligatures w14:val="none"/>
        </w:rPr>
      </w:pPr>
    </w:p>
    <w:p w14:paraId="34BC6453" w14:textId="3787F1A1" w:rsidR="00AF7500" w:rsidRPr="00860A20" w:rsidRDefault="00AF7500" w:rsidP="00AF7500">
      <w:pPr>
        <w:spacing w:after="0" w:line="240" w:lineRule="auto"/>
        <w:rPr>
          <w:rFonts w:ascii="Optima" w:eastAsia="Times New Roman" w:hAnsi="Optima" w:cs="Arial"/>
          <w:b/>
          <w:bCs/>
          <w:color w:val="5F6C37"/>
          <w:kern w:val="0"/>
          <w:u w:val="single"/>
          <w:lang w:eastAsia="nl-NL"/>
          <w14:ligatures w14:val="none"/>
        </w:rPr>
      </w:pPr>
      <w:r w:rsidRPr="00860A20">
        <w:rPr>
          <w:rFonts w:ascii="Optima" w:eastAsia="Times New Roman" w:hAnsi="Optima" w:cs="Arial"/>
          <w:b/>
          <w:bCs/>
          <w:color w:val="5F6C37"/>
          <w:kern w:val="0"/>
          <w:u w:val="single"/>
          <w:lang w:eastAsia="nl-NL"/>
          <w14:ligatures w14:val="none"/>
        </w:rPr>
        <w:t>Voorzieningen en faciliteiten voor verenigingen</w:t>
      </w:r>
    </w:p>
    <w:p w14:paraId="1A5E275E" w14:textId="77777777" w:rsidR="00410C5A" w:rsidRPr="00804BD7" w:rsidRDefault="00410C5A" w:rsidP="00AF7500">
      <w:pPr>
        <w:spacing w:after="0" w:line="240" w:lineRule="auto"/>
        <w:rPr>
          <w:rFonts w:ascii="Optima" w:eastAsia="Times New Roman" w:hAnsi="Optima" w:cs="Times New Roman"/>
          <w:kern w:val="0"/>
          <w:lang w:eastAsia="nl-NL"/>
          <w14:ligatures w14:val="none"/>
        </w:rPr>
      </w:pPr>
    </w:p>
    <w:p w14:paraId="3A61A004" w14:textId="77777777" w:rsidR="00AF7500" w:rsidRPr="00810289" w:rsidRDefault="00AF7500" w:rsidP="00AF7500">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Elke vereniging een plek</w:t>
      </w:r>
    </w:p>
    <w:p w14:paraId="4E448774" w14:textId="00095A92" w:rsidR="00AF7500" w:rsidRPr="00860A20" w:rsidRDefault="00AF7500" w:rsidP="00AF7500">
      <w:pPr>
        <w:spacing w:after="0" w:line="240" w:lineRule="auto"/>
        <w:rPr>
          <w:rFonts w:ascii="Optima" w:eastAsia="Times New Roman" w:hAnsi="Optima" w:cs="Times New Roman"/>
          <w:kern w:val="0"/>
          <w:lang w:eastAsia="nl-NL"/>
          <w14:ligatures w14:val="none"/>
        </w:rPr>
      </w:pPr>
      <w:r w:rsidRPr="00860A20">
        <w:rPr>
          <w:rFonts w:ascii="Optima" w:eastAsia="Times New Roman" w:hAnsi="Optima" w:cs="Arial"/>
          <w:color w:val="000000"/>
          <w:kern w:val="0"/>
          <w:lang w:eastAsia="nl-NL"/>
          <w14:ligatures w14:val="none"/>
        </w:rPr>
        <w:t>Adequate oefenruimtes voor cultuurverenigingen, genoeg sportfaciliteiten voor sportverenigingen, sociëteiten voor studentenverenigingen en voldoende faciliteiten en ruimtes voor studieverenigingen.</w:t>
      </w:r>
      <w:r w:rsidR="00724462" w:rsidRPr="00860A20">
        <w:rPr>
          <w:rFonts w:ascii="Optima" w:eastAsia="Times New Roman" w:hAnsi="Optima" w:cs="Arial"/>
          <w:color w:val="000000"/>
          <w:kern w:val="0"/>
          <w:lang w:eastAsia="nl-NL"/>
          <w14:ligatures w14:val="none"/>
        </w:rPr>
        <w:t xml:space="preserve"> Iedere vereniging maakt aanspraak op een bestuurskamer.</w:t>
      </w:r>
    </w:p>
    <w:p w14:paraId="360D4A5A" w14:textId="77777777" w:rsidR="00AF7500" w:rsidRPr="00810289" w:rsidRDefault="00AF7500" w:rsidP="00AF7500">
      <w:pPr>
        <w:spacing w:after="0" w:line="240" w:lineRule="auto"/>
        <w:rPr>
          <w:rFonts w:ascii="Optima" w:eastAsia="Times New Roman" w:hAnsi="Optima" w:cs="Times New Roman"/>
          <w:i/>
          <w:iCs/>
          <w:kern w:val="0"/>
          <w:lang w:eastAsia="nl-NL"/>
          <w14:ligatures w14:val="none"/>
        </w:rPr>
      </w:pPr>
      <w:r w:rsidRPr="00860A20">
        <w:rPr>
          <w:rFonts w:ascii="Optima" w:eastAsia="Times New Roman" w:hAnsi="Optima" w:cs="Arial"/>
          <w:color w:val="000000"/>
          <w:kern w:val="0"/>
          <w:lang w:eastAsia="nl-NL"/>
          <w14:ligatures w14:val="none"/>
        </w:rPr>
        <w:t>   </w:t>
      </w:r>
    </w:p>
    <w:p w14:paraId="36EA3709" w14:textId="77777777" w:rsidR="00AF7500" w:rsidRPr="00810289" w:rsidRDefault="00AF7500" w:rsidP="00AF7500">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Verenigingen ondersteund</w:t>
      </w:r>
    </w:p>
    <w:p w14:paraId="524E3407" w14:textId="7F425961" w:rsidR="00AF7500" w:rsidRPr="00860A20" w:rsidRDefault="00AF7500" w:rsidP="00AF7500">
      <w:pPr>
        <w:spacing w:after="0" w:line="240" w:lineRule="auto"/>
        <w:rPr>
          <w:rFonts w:ascii="Optima" w:eastAsia="Times New Roman" w:hAnsi="Optima" w:cs="Times New Roman"/>
          <w:kern w:val="0"/>
          <w:lang w:eastAsia="nl-NL"/>
          <w14:ligatures w14:val="none"/>
        </w:rPr>
      </w:pPr>
      <w:r w:rsidRPr="00860A20">
        <w:rPr>
          <w:rFonts w:ascii="Optima" w:eastAsia="Times New Roman" w:hAnsi="Optima" w:cs="Arial"/>
          <w:color w:val="000000"/>
          <w:kern w:val="0"/>
          <w:lang w:eastAsia="nl-NL"/>
          <w14:ligatures w14:val="none"/>
        </w:rPr>
        <w:t xml:space="preserve">Blijvende aandacht voor thema’s als </w:t>
      </w:r>
      <w:r w:rsidR="00763F7C" w:rsidRPr="00860A20">
        <w:rPr>
          <w:rFonts w:ascii="Optima" w:eastAsia="Times New Roman" w:hAnsi="Optima" w:cs="Arial"/>
          <w:color w:val="000000"/>
          <w:kern w:val="0"/>
          <w:lang w:eastAsia="nl-NL"/>
          <w14:ligatures w14:val="none"/>
        </w:rPr>
        <w:t xml:space="preserve">studentenwelzijn, </w:t>
      </w:r>
      <w:r w:rsidRPr="00860A20">
        <w:rPr>
          <w:rFonts w:ascii="Optima" w:eastAsia="Times New Roman" w:hAnsi="Optima" w:cs="Arial"/>
          <w:color w:val="000000"/>
          <w:kern w:val="0"/>
          <w:lang w:eastAsia="nl-NL"/>
          <w14:ligatures w14:val="none"/>
        </w:rPr>
        <w:t>sociale veiligheid en duurzaamheid in de ondersteuning vanuit de universiteit voor verenigingen.</w:t>
      </w:r>
      <w:r w:rsidR="007F639A" w:rsidRPr="00860A20">
        <w:rPr>
          <w:rFonts w:ascii="Optima" w:eastAsia="Times New Roman" w:hAnsi="Optima" w:cs="Arial"/>
          <w:color w:val="000000"/>
          <w:kern w:val="0"/>
          <w:lang w:eastAsia="nl-NL"/>
          <w14:ligatures w14:val="none"/>
        </w:rPr>
        <w:t xml:space="preserve"> </w:t>
      </w:r>
      <w:r w:rsidR="00441917" w:rsidRPr="00860A20">
        <w:rPr>
          <w:rFonts w:ascii="Optima" w:eastAsia="Times New Roman" w:hAnsi="Optima" w:cs="Arial"/>
          <w:color w:val="000000"/>
          <w:kern w:val="0"/>
          <w:lang w:eastAsia="nl-NL"/>
          <w14:ligatures w14:val="none"/>
        </w:rPr>
        <w:t>Trainingen voor verenigingen over deze thema’s worden door de universiteit gefinancierd.</w:t>
      </w:r>
      <w:r w:rsidR="00E87DFC" w:rsidRPr="00860A20">
        <w:rPr>
          <w:rFonts w:ascii="Optima" w:eastAsia="Times New Roman" w:hAnsi="Optima" w:cs="Arial"/>
          <w:color w:val="000000"/>
          <w:kern w:val="0"/>
          <w:lang w:eastAsia="nl-NL"/>
          <w14:ligatures w14:val="none"/>
        </w:rPr>
        <w:t xml:space="preserve"> G</w:t>
      </w:r>
      <w:r w:rsidRPr="00860A20">
        <w:rPr>
          <w:rFonts w:ascii="Optima" w:eastAsia="Times New Roman" w:hAnsi="Optima" w:cs="Arial"/>
          <w:color w:val="000000"/>
          <w:kern w:val="0"/>
          <w:lang w:eastAsia="nl-NL"/>
          <w14:ligatures w14:val="none"/>
        </w:rPr>
        <w:t xml:space="preserve">oede samenwerking, ondersteuning en het meedenken vanuit de universiteit </w:t>
      </w:r>
      <w:proofErr w:type="gramStart"/>
      <w:r w:rsidRPr="00860A20">
        <w:rPr>
          <w:rFonts w:ascii="Optima" w:eastAsia="Times New Roman" w:hAnsi="Optima" w:cs="Arial"/>
          <w:color w:val="000000"/>
          <w:kern w:val="0"/>
          <w:lang w:eastAsia="nl-NL"/>
          <w14:ligatures w14:val="none"/>
        </w:rPr>
        <w:t>betreffende</w:t>
      </w:r>
      <w:proofErr w:type="gramEnd"/>
      <w:r w:rsidRPr="00860A20">
        <w:rPr>
          <w:rFonts w:ascii="Optima" w:eastAsia="Times New Roman" w:hAnsi="Optima" w:cs="Arial"/>
          <w:color w:val="000000"/>
          <w:kern w:val="0"/>
          <w:lang w:eastAsia="nl-NL"/>
          <w14:ligatures w14:val="none"/>
        </w:rPr>
        <w:t xml:space="preserve"> de introductieweek.</w:t>
      </w:r>
      <w:r w:rsidR="00410C5A" w:rsidRPr="00860A20">
        <w:rPr>
          <w:rFonts w:ascii="Optima" w:eastAsia="Times New Roman" w:hAnsi="Optima" w:cs="Arial"/>
          <w:color w:val="000000"/>
          <w:kern w:val="0"/>
          <w:lang w:eastAsia="nl-NL"/>
          <w14:ligatures w14:val="none"/>
        </w:rPr>
        <w:t xml:space="preserve"> Zaalreservering wordt makkelijker en </w:t>
      </w:r>
      <w:r w:rsidR="001561AE" w:rsidRPr="00860A20">
        <w:rPr>
          <w:rFonts w:ascii="Optima" w:eastAsia="Times New Roman" w:hAnsi="Optima" w:cs="Arial"/>
          <w:color w:val="000000"/>
          <w:kern w:val="0"/>
          <w:lang w:eastAsia="nl-NL"/>
          <w14:ligatures w14:val="none"/>
        </w:rPr>
        <w:t>pr-mogelijkheden</w:t>
      </w:r>
      <w:r w:rsidR="00410C5A" w:rsidRPr="00860A20">
        <w:rPr>
          <w:rFonts w:ascii="Optima" w:eastAsia="Times New Roman" w:hAnsi="Optima" w:cs="Arial"/>
          <w:color w:val="000000"/>
          <w:kern w:val="0"/>
          <w:lang w:eastAsia="nl-NL"/>
          <w14:ligatures w14:val="none"/>
        </w:rPr>
        <w:t xml:space="preserve"> worden gecentraliseerd.</w:t>
      </w:r>
    </w:p>
    <w:p w14:paraId="2EC5385E" w14:textId="77777777" w:rsidR="00724462" w:rsidRDefault="00724462" w:rsidP="00AF7500">
      <w:pPr>
        <w:spacing w:after="240" w:line="240" w:lineRule="auto"/>
        <w:rPr>
          <w:rFonts w:ascii="Optima" w:eastAsia="Times New Roman" w:hAnsi="Optima" w:cs="Times New Roman"/>
          <w:kern w:val="0"/>
          <w:lang w:eastAsia="nl-NL"/>
          <w14:ligatures w14:val="none"/>
        </w:rPr>
      </w:pPr>
    </w:p>
    <w:p w14:paraId="5EFD2A41" w14:textId="77777777" w:rsidR="001561AE" w:rsidRDefault="001561AE" w:rsidP="00AF7500">
      <w:pPr>
        <w:spacing w:after="240" w:line="240" w:lineRule="auto"/>
        <w:rPr>
          <w:rFonts w:ascii="Optima" w:eastAsia="Times New Roman" w:hAnsi="Optima" w:cs="Times New Roman"/>
          <w:kern w:val="0"/>
          <w:lang w:eastAsia="nl-NL"/>
          <w14:ligatures w14:val="none"/>
        </w:rPr>
      </w:pPr>
    </w:p>
    <w:p w14:paraId="235EFC75" w14:textId="77777777" w:rsidR="001561AE" w:rsidRDefault="001561AE" w:rsidP="00AF7500">
      <w:pPr>
        <w:spacing w:after="240" w:line="240" w:lineRule="auto"/>
        <w:rPr>
          <w:rFonts w:ascii="Optima" w:eastAsia="Times New Roman" w:hAnsi="Optima" w:cs="Times New Roman"/>
          <w:kern w:val="0"/>
          <w:lang w:eastAsia="nl-NL"/>
          <w14:ligatures w14:val="none"/>
        </w:rPr>
      </w:pPr>
    </w:p>
    <w:p w14:paraId="5C61906A" w14:textId="77777777" w:rsidR="001561AE" w:rsidRDefault="001561AE" w:rsidP="00AF7500">
      <w:pPr>
        <w:spacing w:after="240" w:line="240" w:lineRule="auto"/>
        <w:rPr>
          <w:rFonts w:ascii="Optima" w:eastAsia="Times New Roman" w:hAnsi="Optima" w:cs="Times New Roman"/>
          <w:kern w:val="0"/>
          <w:lang w:eastAsia="nl-NL"/>
          <w14:ligatures w14:val="none"/>
        </w:rPr>
      </w:pPr>
    </w:p>
    <w:p w14:paraId="39341A4E" w14:textId="77777777" w:rsidR="001561AE" w:rsidRDefault="001561AE" w:rsidP="00AF7500">
      <w:pPr>
        <w:spacing w:after="240" w:line="240" w:lineRule="auto"/>
        <w:rPr>
          <w:rFonts w:ascii="Optima" w:eastAsia="Times New Roman" w:hAnsi="Optima" w:cs="Times New Roman"/>
          <w:kern w:val="0"/>
          <w:lang w:eastAsia="nl-NL"/>
          <w14:ligatures w14:val="none"/>
        </w:rPr>
      </w:pPr>
    </w:p>
    <w:p w14:paraId="5E2F808B" w14:textId="77777777" w:rsidR="001561AE" w:rsidRPr="00804BD7" w:rsidRDefault="001561AE" w:rsidP="00AF7500">
      <w:pPr>
        <w:spacing w:after="240" w:line="240" w:lineRule="auto"/>
        <w:rPr>
          <w:rFonts w:ascii="Optima" w:eastAsia="Times New Roman" w:hAnsi="Optima" w:cs="Times New Roman"/>
          <w:kern w:val="0"/>
          <w:lang w:eastAsia="nl-NL"/>
          <w14:ligatures w14:val="none"/>
        </w:rPr>
      </w:pPr>
    </w:p>
    <w:p w14:paraId="27E01A39" w14:textId="77777777" w:rsidR="00AF7500" w:rsidRPr="00860A20" w:rsidRDefault="00AF7500" w:rsidP="00AF7500">
      <w:pPr>
        <w:spacing w:after="0" w:line="240" w:lineRule="auto"/>
        <w:rPr>
          <w:rFonts w:ascii="Optima" w:eastAsia="Times New Roman" w:hAnsi="Optima" w:cs="Arial"/>
          <w:b/>
          <w:bCs/>
          <w:color w:val="5F6C37"/>
          <w:kern w:val="0"/>
          <w:sz w:val="26"/>
          <w:szCs w:val="26"/>
          <w:u w:val="single"/>
          <w:lang w:eastAsia="nl-NL"/>
          <w14:ligatures w14:val="none"/>
        </w:rPr>
      </w:pPr>
      <w:r w:rsidRPr="00860A20">
        <w:rPr>
          <w:rFonts w:ascii="Optima" w:eastAsia="Times New Roman" w:hAnsi="Optima" w:cs="Arial"/>
          <w:b/>
          <w:bCs/>
          <w:color w:val="5F6C37"/>
          <w:kern w:val="0"/>
          <w:sz w:val="26"/>
          <w:szCs w:val="26"/>
          <w:u w:val="single"/>
          <w:lang w:eastAsia="nl-NL"/>
          <w14:ligatures w14:val="none"/>
        </w:rPr>
        <w:lastRenderedPageBreak/>
        <w:t>Studentbestuurders</w:t>
      </w:r>
    </w:p>
    <w:p w14:paraId="0CBE9485" w14:textId="77777777" w:rsidR="00724462" w:rsidRPr="00804BD7" w:rsidRDefault="00724462" w:rsidP="00AF7500">
      <w:pPr>
        <w:spacing w:after="0" w:line="240" w:lineRule="auto"/>
        <w:rPr>
          <w:rFonts w:ascii="Optima" w:eastAsia="Times New Roman" w:hAnsi="Optima" w:cs="Times New Roman"/>
          <w:kern w:val="0"/>
          <w:lang w:eastAsia="nl-NL"/>
          <w14:ligatures w14:val="none"/>
        </w:rPr>
      </w:pPr>
    </w:p>
    <w:p w14:paraId="5B5AC22A" w14:textId="77777777" w:rsidR="00AF7500" w:rsidRPr="00810289" w:rsidRDefault="00AF7500" w:rsidP="00AF7500">
      <w:pPr>
        <w:spacing w:after="0" w:line="240" w:lineRule="auto"/>
        <w:rPr>
          <w:rFonts w:ascii="Optima" w:eastAsia="Times New Roman" w:hAnsi="Optima" w:cs="Times New Roman"/>
          <w:i/>
          <w:iCs/>
          <w:kern w:val="0"/>
          <w:lang w:eastAsia="nl-NL"/>
          <w14:ligatures w14:val="none"/>
        </w:rPr>
      </w:pPr>
      <w:r w:rsidRPr="00810289">
        <w:rPr>
          <w:rFonts w:ascii="Optima" w:eastAsia="Times New Roman" w:hAnsi="Optima" w:cs="Arial"/>
          <w:b/>
          <w:bCs/>
          <w:i/>
          <w:iCs/>
          <w:color w:val="7DA86C"/>
          <w:kern w:val="0"/>
          <w:lang w:eastAsia="nl-NL"/>
          <w14:ligatures w14:val="none"/>
        </w:rPr>
        <w:t>Waardering en erkenning</w:t>
      </w:r>
    </w:p>
    <w:p w14:paraId="43D7ADB5" w14:textId="52594259" w:rsidR="00AF7500" w:rsidRPr="00860A20" w:rsidRDefault="00AF7500" w:rsidP="00AF7500">
      <w:pPr>
        <w:spacing w:after="0" w:line="240" w:lineRule="auto"/>
        <w:rPr>
          <w:rFonts w:ascii="Optima" w:eastAsia="Times New Roman" w:hAnsi="Optima" w:cs="Times New Roman"/>
          <w:kern w:val="0"/>
          <w:lang w:eastAsia="nl-NL"/>
          <w14:ligatures w14:val="none"/>
        </w:rPr>
      </w:pPr>
      <w:r w:rsidRPr="00860A20">
        <w:rPr>
          <w:rFonts w:ascii="Optima" w:eastAsia="Times New Roman" w:hAnsi="Optima" w:cs="Arial"/>
          <w:color w:val="000000"/>
          <w:kern w:val="0"/>
          <w:lang w:eastAsia="nl-NL"/>
          <w14:ligatures w14:val="none"/>
        </w:rPr>
        <w:t>Zonder studentbestuurders geen verenigingen. De universiteit moet de waarde van studenten die zich inzetten voor hun vereniging</w:t>
      </w:r>
      <w:r w:rsidR="00724462" w:rsidRPr="00860A20">
        <w:rPr>
          <w:rFonts w:ascii="Optima" w:eastAsia="Times New Roman" w:hAnsi="Optima" w:cs="Arial"/>
          <w:color w:val="000000"/>
          <w:kern w:val="0"/>
          <w:lang w:eastAsia="nl-NL"/>
          <w14:ligatures w14:val="none"/>
        </w:rPr>
        <w:t xml:space="preserve"> (ook de kleine verenigingen)</w:t>
      </w:r>
      <w:r w:rsidRPr="00860A20">
        <w:rPr>
          <w:rFonts w:ascii="Optima" w:eastAsia="Times New Roman" w:hAnsi="Optima" w:cs="Arial"/>
          <w:color w:val="000000"/>
          <w:kern w:val="0"/>
          <w:lang w:eastAsia="nl-NL"/>
          <w14:ligatures w14:val="none"/>
        </w:rPr>
        <w:t xml:space="preserve"> blijvend onderschrijven.</w:t>
      </w:r>
    </w:p>
    <w:p w14:paraId="442FDA89" w14:textId="77777777" w:rsidR="00AF7500" w:rsidRPr="00860A20" w:rsidRDefault="00AF7500" w:rsidP="00AF7500">
      <w:pPr>
        <w:spacing w:after="0" w:line="240" w:lineRule="auto"/>
        <w:rPr>
          <w:rFonts w:ascii="Optima" w:eastAsia="Times New Roman" w:hAnsi="Optima" w:cs="Times New Roman"/>
          <w:color w:val="7DA86C"/>
          <w:kern w:val="0"/>
          <w:lang w:eastAsia="nl-NL"/>
          <w14:ligatures w14:val="none"/>
        </w:rPr>
      </w:pPr>
    </w:p>
    <w:p w14:paraId="7ADF952E" w14:textId="77777777" w:rsidR="00AF7500" w:rsidRPr="00810289" w:rsidRDefault="00AF7500" w:rsidP="00AF7500">
      <w:pPr>
        <w:spacing w:after="0" w:line="240" w:lineRule="auto"/>
        <w:rPr>
          <w:rFonts w:ascii="Optima" w:eastAsia="Times New Roman" w:hAnsi="Optima" w:cs="Times New Roman"/>
          <w:i/>
          <w:iCs/>
          <w:color w:val="7DA86C"/>
          <w:kern w:val="0"/>
          <w:lang w:eastAsia="nl-NL"/>
          <w14:ligatures w14:val="none"/>
        </w:rPr>
      </w:pPr>
      <w:r w:rsidRPr="00810289">
        <w:rPr>
          <w:rFonts w:ascii="Optima" w:eastAsia="Times New Roman" w:hAnsi="Optima" w:cs="Arial"/>
          <w:b/>
          <w:bCs/>
          <w:i/>
          <w:iCs/>
          <w:color w:val="7DA86C"/>
          <w:kern w:val="0"/>
          <w:lang w:eastAsia="nl-NL"/>
          <w14:ligatures w14:val="none"/>
        </w:rPr>
        <w:t>Ondersteuning </w:t>
      </w:r>
    </w:p>
    <w:p w14:paraId="6ABC3BB3" w14:textId="03C14220" w:rsidR="00CE2007" w:rsidRPr="00860A20" w:rsidRDefault="00CE2007" w:rsidP="00860A20">
      <w:pPr>
        <w:spacing w:after="0" w:line="240" w:lineRule="auto"/>
        <w:rPr>
          <w:rFonts w:ascii="Optima" w:eastAsia="Times New Roman" w:hAnsi="Optima" w:cs="Arial"/>
          <w:color w:val="000000"/>
          <w:kern w:val="0"/>
          <w:lang w:eastAsia="nl-NL"/>
          <w14:ligatures w14:val="none"/>
        </w:rPr>
      </w:pPr>
      <w:r w:rsidRPr="00860A20">
        <w:rPr>
          <w:rFonts w:ascii="Optima" w:eastAsia="Times New Roman" w:hAnsi="Optima" w:cs="Arial"/>
          <w:color w:val="000000"/>
          <w:kern w:val="0"/>
          <w:lang w:eastAsia="nl-NL"/>
          <w14:ligatures w14:val="none"/>
        </w:rPr>
        <w:t>De</w:t>
      </w:r>
      <w:r w:rsidR="00AF7500" w:rsidRPr="00860A20">
        <w:rPr>
          <w:rFonts w:ascii="Optima" w:eastAsia="Times New Roman" w:hAnsi="Optima" w:cs="Arial"/>
          <w:color w:val="000000"/>
          <w:kern w:val="0"/>
          <w:lang w:eastAsia="nl-NL"/>
          <w14:ligatures w14:val="none"/>
        </w:rPr>
        <w:t xml:space="preserve"> financiële ondersteuning voor studentbestuurders</w:t>
      </w:r>
      <w:r w:rsidRPr="00860A20">
        <w:rPr>
          <w:rFonts w:ascii="Optima" w:eastAsia="Times New Roman" w:hAnsi="Optima" w:cs="Arial"/>
          <w:color w:val="000000"/>
          <w:kern w:val="0"/>
          <w:lang w:eastAsia="nl-NL"/>
          <w14:ligatures w14:val="none"/>
        </w:rPr>
        <w:t xml:space="preserve"> moet hoger</w:t>
      </w:r>
      <w:r w:rsidR="00AF7500" w:rsidRPr="00860A20">
        <w:rPr>
          <w:rFonts w:ascii="Optima" w:eastAsia="Times New Roman" w:hAnsi="Optima" w:cs="Arial"/>
          <w:color w:val="000000"/>
          <w:kern w:val="0"/>
          <w:lang w:eastAsia="nl-NL"/>
          <w14:ligatures w14:val="none"/>
        </w:rPr>
        <w:t xml:space="preserve">. </w:t>
      </w:r>
      <w:r w:rsidRPr="00860A20">
        <w:rPr>
          <w:rFonts w:ascii="Optima" w:eastAsia="Times New Roman" w:hAnsi="Optima" w:cs="Arial"/>
          <w:color w:val="000000"/>
          <w:kern w:val="0"/>
          <w:lang w:eastAsia="nl-NL"/>
          <w14:ligatures w14:val="none"/>
        </w:rPr>
        <w:t xml:space="preserve">Er is meer transparantie nodig over hoe subsidies en </w:t>
      </w:r>
      <w:proofErr w:type="spellStart"/>
      <w:r w:rsidRPr="00860A20">
        <w:rPr>
          <w:rFonts w:ascii="Optima" w:eastAsia="Times New Roman" w:hAnsi="Optima" w:cs="Arial"/>
          <w:color w:val="000000"/>
          <w:kern w:val="0"/>
          <w:lang w:eastAsia="nl-NL"/>
          <w14:ligatures w14:val="none"/>
        </w:rPr>
        <w:t>bestuursmaanden</w:t>
      </w:r>
      <w:proofErr w:type="spellEnd"/>
      <w:r w:rsidRPr="00860A20">
        <w:rPr>
          <w:rFonts w:ascii="Optima" w:eastAsia="Times New Roman" w:hAnsi="Optima" w:cs="Arial"/>
          <w:color w:val="000000"/>
          <w:kern w:val="0"/>
          <w:lang w:eastAsia="nl-NL"/>
          <w14:ligatures w14:val="none"/>
        </w:rPr>
        <w:t xml:space="preserve"> worden toegekend aan verenigingen en bestuurders</w:t>
      </w:r>
      <w:r w:rsidRPr="00860A20">
        <w:rPr>
          <w:rFonts w:ascii="Optima" w:eastAsia="Times New Roman" w:hAnsi="Optima" w:cs="Arial"/>
          <w:b/>
          <w:bCs/>
          <w:color w:val="000000"/>
          <w:kern w:val="0"/>
          <w:lang w:eastAsia="nl-NL"/>
          <w14:ligatures w14:val="none"/>
        </w:rPr>
        <w:t xml:space="preserve">. </w:t>
      </w:r>
      <w:r w:rsidR="00C34605" w:rsidRPr="00860A20">
        <w:rPr>
          <w:rFonts w:ascii="Optima" w:eastAsia="Times New Roman" w:hAnsi="Optima" w:cs="Arial"/>
          <w:color w:val="000000"/>
          <w:kern w:val="0"/>
          <w:lang w:eastAsia="nl-NL"/>
          <w14:ligatures w14:val="none"/>
        </w:rPr>
        <w:t>R</w:t>
      </w:r>
      <w:r w:rsidR="00AF7500" w:rsidRPr="00860A20">
        <w:rPr>
          <w:rFonts w:ascii="Optima" w:eastAsia="Times New Roman" w:hAnsi="Optima" w:cs="Arial"/>
          <w:color w:val="000000"/>
          <w:kern w:val="0"/>
          <w:lang w:eastAsia="nl-NL"/>
          <w14:ligatures w14:val="none"/>
        </w:rPr>
        <w:t>uim en aansluitend aanbod aan trainingen en cursussen</w:t>
      </w:r>
      <w:r w:rsidRPr="00860A20">
        <w:rPr>
          <w:rFonts w:ascii="Optima" w:eastAsia="Times New Roman" w:hAnsi="Optima" w:cs="Arial"/>
          <w:color w:val="000000"/>
          <w:kern w:val="0"/>
          <w:lang w:eastAsia="nl-NL"/>
          <w14:ligatures w14:val="none"/>
        </w:rPr>
        <w:t xml:space="preserve"> moet beschikbaar zijn</w:t>
      </w:r>
      <w:r w:rsidR="00AF7500" w:rsidRPr="00860A20">
        <w:rPr>
          <w:rFonts w:ascii="Optima" w:eastAsia="Times New Roman" w:hAnsi="Optima" w:cs="Arial"/>
          <w:color w:val="000000"/>
          <w:kern w:val="0"/>
          <w:lang w:eastAsia="nl-NL"/>
          <w14:ligatures w14:val="none"/>
        </w:rPr>
        <w:t>. Ondersteuning moet vindbaar en toegankelijk zijn. Ook studenten in de medezeggenschap moeten voldoende training en ondersteuning ontvangen</w:t>
      </w:r>
      <w:r w:rsidR="00860A20">
        <w:rPr>
          <w:rFonts w:ascii="Optima" w:eastAsia="Times New Roman" w:hAnsi="Optima" w:cs="Arial"/>
          <w:color w:val="000000"/>
          <w:kern w:val="0"/>
          <w:lang w:eastAsia="nl-NL"/>
          <w14:ligatures w14:val="none"/>
        </w:rPr>
        <w:t>.</w:t>
      </w:r>
    </w:p>
    <w:p w14:paraId="2B330EE0" w14:textId="77777777" w:rsidR="00CE2007" w:rsidRPr="00804BD7" w:rsidRDefault="00CE2007" w:rsidP="00CE2007">
      <w:pPr>
        <w:rPr>
          <w:rFonts w:ascii="Optima" w:hAnsi="Optima"/>
          <w:b/>
          <w:bCs/>
          <w:color w:val="275317" w:themeColor="accent6" w:themeShade="80"/>
        </w:rPr>
      </w:pPr>
    </w:p>
    <w:p w14:paraId="6BE41C4C" w14:textId="77777777" w:rsidR="00CE2007" w:rsidRPr="00804BD7" w:rsidRDefault="00CE2007" w:rsidP="00CE2007">
      <w:pPr>
        <w:rPr>
          <w:rFonts w:ascii="Optima" w:hAnsi="Optima"/>
          <w:b/>
          <w:bCs/>
          <w:color w:val="275317" w:themeColor="accent6" w:themeShade="80"/>
        </w:rPr>
      </w:pPr>
    </w:p>
    <w:p w14:paraId="146BD125" w14:textId="77777777" w:rsidR="00CE2007" w:rsidRPr="00804BD7" w:rsidRDefault="00CE2007" w:rsidP="00CE2007">
      <w:pPr>
        <w:rPr>
          <w:rFonts w:ascii="Optima" w:hAnsi="Optima"/>
          <w:b/>
          <w:bCs/>
          <w:color w:val="275317" w:themeColor="accent6" w:themeShade="80"/>
        </w:rPr>
      </w:pPr>
    </w:p>
    <w:p w14:paraId="357A593F" w14:textId="77777777" w:rsidR="00CE2007" w:rsidRPr="00804BD7" w:rsidRDefault="00CE2007" w:rsidP="00CE2007">
      <w:pPr>
        <w:rPr>
          <w:rFonts w:ascii="Optima" w:hAnsi="Optima"/>
          <w:b/>
          <w:bCs/>
          <w:color w:val="275317" w:themeColor="accent6" w:themeShade="80"/>
        </w:rPr>
      </w:pPr>
    </w:p>
    <w:p w14:paraId="561582DA" w14:textId="77777777" w:rsidR="00704B6C" w:rsidRPr="00804BD7" w:rsidRDefault="00704B6C" w:rsidP="00CE2007">
      <w:pPr>
        <w:rPr>
          <w:rFonts w:ascii="Optima" w:hAnsi="Optima"/>
          <w:b/>
          <w:bCs/>
          <w:color w:val="275317" w:themeColor="accent6" w:themeShade="80"/>
        </w:rPr>
      </w:pPr>
    </w:p>
    <w:p w14:paraId="3218AF1B" w14:textId="77777777" w:rsidR="00704B6C" w:rsidRPr="00804BD7" w:rsidRDefault="00704B6C" w:rsidP="00CE2007">
      <w:pPr>
        <w:rPr>
          <w:rFonts w:ascii="Optima" w:hAnsi="Optima"/>
          <w:b/>
          <w:bCs/>
          <w:color w:val="275317" w:themeColor="accent6" w:themeShade="80"/>
        </w:rPr>
      </w:pPr>
    </w:p>
    <w:p w14:paraId="11992CF4" w14:textId="77777777" w:rsidR="00704B6C" w:rsidRPr="00804BD7" w:rsidRDefault="00704B6C" w:rsidP="00CE2007">
      <w:pPr>
        <w:rPr>
          <w:rFonts w:ascii="Optima" w:hAnsi="Optima"/>
          <w:b/>
          <w:bCs/>
          <w:color w:val="275317" w:themeColor="accent6" w:themeShade="80"/>
        </w:rPr>
      </w:pPr>
    </w:p>
    <w:p w14:paraId="0974F20E" w14:textId="77777777" w:rsidR="00704B6C" w:rsidRPr="00804BD7" w:rsidRDefault="00704B6C" w:rsidP="00CE2007">
      <w:pPr>
        <w:rPr>
          <w:rFonts w:ascii="Optima" w:hAnsi="Optima"/>
          <w:b/>
          <w:bCs/>
          <w:color w:val="275317" w:themeColor="accent6" w:themeShade="80"/>
        </w:rPr>
      </w:pPr>
    </w:p>
    <w:p w14:paraId="712FDC09" w14:textId="77777777" w:rsidR="00704B6C" w:rsidRPr="00804BD7" w:rsidRDefault="00704B6C" w:rsidP="00CE2007">
      <w:pPr>
        <w:rPr>
          <w:rFonts w:ascii="Optima" w:hAnsi="Optima"/>
          <w:b/>
          <w:bCs/>
          <w:color w:val="275317" w:themeColor="accent6" w:themeShade="80"/>
        </w:rPr>
      </w:pPr>
    </w:p>
    <w:p w14:paraId="685D06C5" w14:textId="77777777" w:rsidR="00704B6C" w:rsidRPr="00804BD7" w:rsidRDefault="00704B6C" w:rsidP="00CE2007">
      <w:pPr>
        <w:rPr>
          <w:rFonts w:ascii="Optima" w:hAnsi="Optima"/>
          <w:b/>
          <w:bCs/>
          <w:color w:val="275317" w:themeColor="accent6" w:themeShade="80"/>
        </w:rPr>
      </w:pPr>
    </w:p>
    <w:p w14:paraId="612E859C" w14:textId="77777777" w:rsidR="00704B6C" w:rsidRPr="00804BD7" w:rsidRDefault="00704B6C" w:rsidP="00CE2007">
      <w:pPr>
        <w:rPr>
          <w:rFonts w:ascii="Optima" w:hAnsi="Optima"/>
          <w:b/>
          <w:bCs/>
          <w:color w:val="275317" w:themeColor="accent6" w:themeShade="80"/>
        </w:rPr>
      </w:pPr>
    </w:p>
    <w:p w14:paraId="3940CAE4" w14:textId="77777777" w:rsidR="00704B6C" w:rsidRPr="00804BD7" w:rsidRDefault="00704B6C" w:rsidP="00CE2007">
      <w:pPr>
        <w:rPr>
          <w:rFonts w:ascii="Optima" w:hAnsi="Optima"/>
          <w:b/>
          <w:bCs/>
          <w:color w:val="275317" w:themeColor="accent6" w:themeShade="80"/>
        </w:rPr>
      </w:pPr>
    </w:p>
    <w:p w14:paraId="740D28B7" w14:textId="77777777" w:rsidR="00704B6C" w:rsidRPr="00804BD7" w:rsidRDefault="00704B6C" w:rsidP="00CE2007">
      <w:pPr>
        <w:rPr>
          <w:rFonts w:ascii="Optima" w:hAnsi="Optima"/>
          <w:b/>
          <w:bCs/>
          <w:color w:val="275317" w:themeColor="accent6" w:themeShade="80"/>
        </w:rPr>
      </w:pPr>
    </w:p>
    <w:p w14:paraId="224836F4" w14:textId="77777777" w:rsidR="00704B6C" w:rsidRPr="00804BD7" w:rsidRDefault="00704B6C" w:rsidP="00CE2007">
      <w:pPr>
        <w:rPr>
          <w:rFonts w:ascii="Optima" w:hAnsi="Optima"/>
          <w:b/>
          <w:bCs/>
          <w:color w:val="275317" w:themeColor="accent6" w:themeShade="80"/>
        </w:rPr>
      </w:pPr>
    </w:p>
    <w:p w14:paraId="74D80438" w14:textId="77777777" w:rsidR="00CE2007" w:rsidRPr="00804BD7" w:rsidRDefault="00CE2007" w:rsidP="00CE2007">
      <w:pPr>
        <w:rPr>
          <w:rFonts w:ascii="Optima" w:hAnsi="Optima"/>
          <w:b/>
          <w:bCs/>
          <w:color w:val="275317" w:themeColor="accent6" w:themeShade="80"/>
        </w:rPr>
      </w:pPr>
    </w:p>
    <w:p w14:paraId="06E77654" w14:textId="743142FB" w:rsidR="00AF7500" w:rsidRPr="00804BD7" w:rsidRDefault="00AF7500">
      <w:pPr>
        <w:rPr>
          <w:rFonts w:ascii="Optima" w:hAnsi="Optima"/>
          <w:b/>
          <w:bCs/>
        </w:rPr>
      </w:pPr>
    </w:p>
    <w:sectPr w:rsidR="00AF7500" w:rsidRPr="00804B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FCF1" w14:textId="77777777" w:rsidR="00107486" w:rsidRDefault="00107486" w:rsidP="00860A20">
      <w:pPr>
        <w:spacing w:after="0" w:line="240" w:lineRule="auto"/>
      </w:pPr>
      <w:r>
        <w:separator/>
      </w:r>
    </w:p>
  </w:endnote>
  <w:endnote w:type="continuationSeparator" w:id="0">
    <w:p w14:paraId="5E50DD72" w14:textId="77777777" w:rsidR="00107486" w:rsidRDefault="00107486" w:rsidP="0086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98F6" w14:textId="25DF749F" w:rsidR="00860A20" w:rsidRPr="00EE7CF1" w:rsidRDefault="00810289" w:rsidP="00810289">
    <w:pPr>
      <w:pStyle w:val="Footer"/>
      <w:rPr>
        <w:rFonts w:ascii="Optima" w:hAnsi="Optima"/>
        <w:color w:val="5F6C37"/>
      </w:rPr>
    </w:pPr>
    <w:r>
      <w:rPr>
        <w:rFonts w:ascii="Optima" w:hAnsi="Optima"/>
        <w:color w:val="5F6C37"/>
        <w:sz w:val="32"/>
        <w:szCs w:val="32"/>
      </w:rPr>
      <w:t xml:space="preserve">     </w:t>
    </w:r>
    <w:r w:rsidR="00EE7CF1" w:rsidRPr="00EE7CF1">
      <w:rPr>
        <w:rFonts w:ascii="Optima" w:hAnsi="Optima"/>
        <w:color w:val="5F6C37"/>
        <w:sz w:val="32"/>
        <w:szCs w:val="32"/>
      </w:rPr>
      <w:t xml:space="preserve">        </w:t>
    </w:r>
    <w:r w:rsidR="00EE7CF1">
      <w:rPr>
        <w:rFonts w:ascii="Optima" w:hAnsi="Optima"/>
        <w:color w:val="5F6C37"/>
        <w:sz w:val="32"/>
        <w:szCs w:val="32"/>
      </w:rPr>
      <w:t xml:space="preserve">          </w:t>
    </w:r>
    <w:r w:rsidR="00EE7CF1" w:rsidRPr="00EE7CF1">
      <w:rPr>
        <w:rFonts w:ascii="Optima" w:hAnsi="Optima"/>
        <w:color w:val="5F6C37"/>
        <w:sz w:val="32"/>
        <w:szCs w:val="32"/>
      </w:rPr>
      <w:t xml:space="preserve"> V.O.S.</w:t>
    </w:r>
    <w:r w:rsidR="00EE7CF1" w:rsidRPr="00EE7CF1">
      <w:rPr>
        <w:rFonts w:ascii="Optima" w:hAnsi="Optima"/>
        <w:b/>
        <w:bCs/>
        <w:noProof/>
        <w:color w:val="5F6C37"/>
        <w:sz w:val="32"/>
        <w:szCs w:val="32"/>
      </w:rPr>
      <w:t xml:space="preserve"> </w:t>
    </w:r>
    <w:r w:rsidR="00EE7CF1">
      <w:rPr>
        <w:rFonts w:ascii="Optima" w:hAnsi="Optima"/>
        <w:b/>
        <w:bCs/>
        <w:noProof/>
        <w:color w:val="5F6C37"/>
        <w:sz w:val="32"/>
        <w:szCs w:val="32"/>
      </w:rPr>
      <w:t xml:space="preserve">         </w:t>
    </w:r>
    <w:r w:rsidR="00EE7CF1" w:rsidRPr="00EE7CF1">
      <w:rPr>
        <w:rFonts w:ascii="Optima" w:hAnsi="Optima"/>
        <w:b/>
        <w:bCs/>
        <w:noProof/>
        <w:color w:val="5F6C37"/>
        <w:sz w:val="32"/>
        <w:szCs w:val="32"/>
      </w:rPr>
      <w:drawing>
        <wp:inline distT="0" distB="0" distL="0" distR="0" wp14:anchorId="79166C7D" wp14:editId="71CD5F70">
          <wp:extent cx="401052" cy="401052"/>
          <wp:effectExtent l="0" t="0" r="5715" b="5715"/>
          <wp:docPr id="141449727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11842" name="Graphic 130701184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070" cy="429070"/>
                  </a:xfrm>
                  <a:prstGeom prst="rect">
                    <a:avLst/>
                  </a:prstGeom>
                </pic:spPr>
              </pic:pic>
            </a:graphicData>
          </a:graphic>
        </wp:inline>
      </w:drawing>
    </w:r>
    <w:r w:rsidR="00EE7CF1" w:rsidRPr="00EE7CF1">
      <w:rPr>
        <w:rFonts w:ascii="Optima" w:hAnsi="Optima"/>
        <w:color w:val="5F6C37"/>
      </w:rPr>
      <w:t xml:space="preserve"> </w:t>
    </w:r>
    <w:r w:rsidR="00EE7CF1">
      <w:rPr>
        <w:rFonts w:ascii="Optima" w:hAnsi="Optima"/>
        <w:color w:val="5F6C37"/>
      </w:rPr>
      <w:t xml:space="preserve">  </w:t>
    </w:r>
    <w:r>
      <w:rPr>
        <w:rFonts w:ascii="Optima" w:hAnsi="Optima"/>
        <w:color w:val="5F6C37"/>
      </w:rPr>
      <w:t xml:space="preserve">  </w:t>
    </w:r>
    <w:r w:rsidR="00EE7CF1">
      <w:rPr>
        <w:rFonts w:ascii="Optima" w:hAnsi="Optima"/>
        <w:color w:val="5F6C37"/>
      </w:rPr>
      <w:t xml:space="preserve">   </w:t>
    </w:r>
    <w:r w:rsidR="001561AE">
      <w:rPr>
        <w:rFonts w:ascii="Optima" w:hAnsi="Optima"/>
        <w:color w:val="5F6C37"/>
      </w:rPr>
      <w:t xml:space="preserve"> </w:t>
    </w:r>
    <w:r w:rsidR="00EE7CF1">
      <w:rPr>
        <w:rFonts w:ascii="Optima" w:hAnsi="Optima"/>
        <w:color w:val="5F6C37"/>
      </w:rPr>
      <w:t xml:space="preserve"> </w:t>
    </w:r>
    <w:r w:rsidR="00EE7CF1" w:rsidRPr="00EE7CF1">
      <w:rPr>
        <w:rFonts w:ascii="Optima" w:hAnsi="Optima"/>
        <w:color w:val="5F6C37"/>
        <w:sz w:val="32"/>
        <w:szCs w:val="32"/>
      </w:rPr>
      <w:t>Studentenpartij Nijmegen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EC15" w14:textId="77777777" w:rsidR="00107486" w:rsidRDefault="00107486" w:rsidP="00860A20">
      <w:pPr>
        <w:spacing w:after="0" w:line="240" w:lineRule="auto"/>
      </w:pPr>
      <w:r>
        <w:separator/>
      </w:r>
    </w:p>
  </w:footnote>
  <w:footnote w:type="continuationSeparator" w:id="0">
    <w:p w14:paraId="6F76FE7A" w14:textId="77777777" w:rsidR="00107486" w:rsidRDefault="00107486" w:rsidP="00860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0"/>
    <w:rsid w:val="00107486"/>
    <w:rsid w:val="001369DC"/>
    <w:rsid w:val="001561AE"/>
    <w:rsid w:val="00297D86"/>
    <w:rsid w:val="00410C5A"/>
    <w:rsid w:val="00441917"/>
    <w:rsid w:val="00704B6C"/>
    <w:rsid w:val="00724462"/>
    <w:rsid w:val="00763F7C"/>
    <w:rsid w:val="00794E5D"/>
    <w:rsid w:val="007F639A"/>
    <w:rsid w:val="00804BD7"/>
    <w:rsid w:val="00810289"/>
    <w:rsid w:val="00860A20"/>
    <w:rsid w:val="00AF7500"/>
    <w:rsid w:val="00C34605"/>
    <w:rsid w:val="00CE2007"/>
    <w:rsid w:val="00CF748C"/>
    <w:rsid w:val="00DC65BA"/>
    <w:rsid w:val="00E31009"/>
    <w:rsid w:val="00E87DFC"/>
    <w:rsid w:val="00EE7CF1"/>
    <w:rsid w:val="00FC5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380B"/>
  <w15:chartTrackingRefBased/>
  <w15:docId w15:val="{8830F47B-78AE-433C-B21D-1F5B1117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500"/>
    <w:rPr>
      <w:rFonts w:eastAsiaTheme="majorEastAsia" w:cstheme="majorBidi"/>
      <w:color w:val="272727" w:themeColor="text1" w:themeTint="D8"/>
    </w:rPr>
  </w:style>
  <w:style w:type="paragraph" w:styleId="Title">
    <w:name w:val="Title"/>
    <w:basedOn w:val="Normal"/>
    <w:next w:val="Normal"/>
    <w:link w:val="TitleChar"/>
    <w:uiPriority w:val="10"/>
    <w:qFormat/>
    <w:rsid w:val="00AF7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500"/>
    <w:pPr>
      <w:spacing w:before="160"/>
      <w:jc w:val="center"/>
    </w:pPr>
    <w:rPr>
      <w:i/>
      <w:iCs/>
      <w:color w:val="404040" w:themeColor="text1" w:themeTint="BF"/>
    </w:rPr>
  </w:style>
  <w:style w:type="character" w:customStyle="1" w:styleId="QuoteChar">
    <w:name w:val="Quote Char"/>
    <w:basedOn w:val="DefaultParagraphFont"/>
    <w:link w:val="Quote"/>
    <w:uiPriority w:val="29"/>
    <w:rsid w:val="00AF7500"/>
    <w:rPr>
      <w:i/>
      <w:iCs/>
      <w:color w:val="404040" w:themeColor="text1" w:themeTint="BF"/>
    </w:rPr>
  </w:style>
  <w:style w:type="paragraph" w:styleId="ListParagraph">
    <w:name w:val="List Paragraph"/>
    <w:basedOn w:val="Normal"/>
    <w:uiPriority w:val="34"/>
    <w:qFormat/>
    <w:rsid w:val="00AF7500"/>
    <w:pPr>
      <w:ind w:left="720"/>
      <w:contextualSpacing/>
    </w:pPr>
  </w:style>
  <w:style w:type="character" w:styleId="IntenseEmphasis">
    <w:name w:val="Intense Emphasis"/>
    <w:basedOn w:val="DefaultParagraphFont"/>
    <w:uiPriority w:val="21"/>
    <w:qFormat/>
    <w:rsid w:val="00AF7500"/>
    <w:rPr>
      <w:i/>
      <w:iCs/>
      <w:color w:val="0F4761" w:themeColor="accent1" w:themeShade="BF"/>
    </w:rPr>
  </w:style>
  <w:style w:type="paragraph" w:styleId="IntenseQuote">
    <w:name w:val="Intense Quote"/>
    <w:basedOn w:val="Normal"/>
    <w:next w:val="Normal"/>
    <w:link w:val="IntenseQuoteChar"/>
    <w:uiPriority w:val="30"/>
    <w:qFormat/>
    <w:rsid w:val="00AF7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500"/>
    <w:rPr>
      <w:i/>
      <w:iCs/>
      <w:color w:val="0F4761" w:themeColor="accent1" w:themeShade="BF"/>
    </w:rPr>
  </w:style>
  <w:style w:type="character" w:styleId="IntenseReference">
    <w:name w:val="Intense Reference"/>
    <w:basedOn w:val="DefaultParagraphFont"/>
    <w:uiPriority w:val="32"/>
    <w:qFormat/>
    <w:rsid w:val="00AF7500"/>
    <w:rPr>
      <w:b/>
      <w:bCs/>
      <w:smallCaps/>
      <w:color w:val="0F4761" w:themeColor="accent1" w:themeShade="BF"/>
      <w:spacing w:val="5"/>
    </w:rPr>
  </w:style>
  <w:style w:type="paragraph" w:styleId="NormalWeb">
    <w:name w:val="Normal (Web)"/>
    <w:basedOn w:val="Normal"/>
    <w:uiPriority w:val="99"/>
    <w:semiHidden/>
    <w:unhideWhenUsed/>
    <w:rsid w:val="00AF7500"/>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Header">
    <w:name w:val="header"/>
    <w:basedOn w:val="Normal"/>
    <w:link w:val="HeaderChar"/>
    <w:uiPriority w:val="99"/>
    <w:unhideWhenUsed/>
    <w:rsid w:val="00860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A20"/>
  </w:style>
  <w:style w:type="paragraph" w:styleId="Footer">
    <w:name w:val="footer"/>
    <w:basedOn w:val="Normal"/>
    <w:link w:val="FooterChar"/>
    <w:uiPriority w:val="99"/>
    <w:unhideWhenUsed/>
    <w:rsid w:val="00860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599</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Wijkamp</dc:creator>
  <cp:keywords/>
  <dc:description/>
  <cp:lastModifiedBy>Dieke Westerink</cp:lastModifiedBy>
  <cp:revision>4</cp:revision>
  <dcterms:created xsi:type="dcterms:W3CDTF">2024-04-24T12:15:00Z</dcterms:created>
  <dcterms:modified xsi:type="dcterms:W3CDTF">2024-04-24T13:17:00Z</dcterms:modified>
</cp:coreProperties>
</file>